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</w:t>
      </w:r>
      <w:r w:rsidR="00633FB2">
        <w:rPr>
          <w:rFonts w:ascii="Times New Roman" w:hAnsi="Times New Roman" w:cs="Times New Roman"/>
          <w:sz w:val="28"/>
          <w:szCs w:val="28"/>
        </w:rPr>
        <w:t>1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6035D4">
        <w:trPr>
          <w:trHeight w:hRule="exact" w:val="30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7C4677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5B9C"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 w:rsidR="009F5B9C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</w:t>
            </w:r>
            <w:r w:rsidR="00B37A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</w:t>
            </w:r>
            <w:r w:rsidR="00B37A14">
              <w:rPr>
                <w:rFonts w:ascii="Times New Roman" w:hAnsi="Times New Roman" w:cs="Times New Roman"/>
              </w:rPr>
              <w:t>6</w:t>
            </w:r>
          </w:p>
          <w:p w:rsidR="007D0528" w:rsidRDefault="00B37A1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B37A14">
              <w:rPr>
                <w:rFonts w:ascii="Times New Roman" w:hAnsi="Times New Roman" w:cs="Times New Roman"/>
              </w:rPr>
              <w:t>Права и ответственность военнослужащих.</w:t>
            </w:r>
            <w:bookmarkStart w:id="1" w:name="_GoBack"/>
            <w:bookmarkEnd w:id="1"/>
          </w:p>
          <w:p w:rsidR="006035D4" w:rsidRPr="00BD44A0" w:rsidRDefault="00B37A1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B37A14">
              <w:rPr>
                <w:rFonts w:ascii="Times New Roman" w:hAnsi="Times New Roman" w:cs="Times New Roman"/>
              </w:rPr>
              <w:t>Военнослужащий - защитник своего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Default="007A2992" w:rsidP="00633FB2">
            <w:pPr>
              <w:ind w:left="139" w:right="127"/>
              <w:rPr>
                <w:rFonts w:ascii="Times New Roman" w:hAnsi="Times New Roman" w:cs="Times New Roman"/>
              </w:rPr>
            </w:pPr>
            <w:hyperlink r:id="rId6" w:history="1"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https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://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resh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.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edu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.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ru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/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subject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/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lesson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/5834/</w:t>
              </w:r>
              <w:r w:rsidR="00633FB2" w:rsidRPr="00633FB2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start</w:t>
              </w:r>
              <w:r w:rsidR="00633FB2" w:rsidRPr="006035D4">
                <w:rPr>
                  <w:rStyle w:val="a3"/>
                  <w:rFonts w:ascii="Times New Roman" w:eastAsia="Constantia" w:hAnsi="Times New Roman" w:cs="Times New Roman"/>
                </w:rPr>
                <w:t>/104446/</w:t>
              </w:r>
            </w:hyperlink>
            <w:r w:rsidR="009F5B9C">
              <w:rPr>
                <w:rFonts w:ascii="Times New Roman" w:hAnsi="Times New Roman" w:cs="Times New Roman"/>
              </w:rPr>
              <w:t xml:space="preserve"> </w:t>
            </w:r>
          </w:p>
          <w:p w:rsidR="00474D94" w:rsidRPr="007D0528" w:rsidRDefault="00474D94" w:rsidP="006035D4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В1 и В2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7A299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7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92" w:rsidRDefault="007A2992">
      <w:r>
        <w:separator/>
      </w:r>
    </w:p>
  </w:endnote>
  <w:endnote w:type="continuationSeparator" w:id="0">
    <w:p w:rsidR="007A2992" w:rsidRDefault="007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92" w:rsidRDefault="007A2992"/>
  </w:footnote>
  <w:footnote w:type="continuationSeparator" w:id="0">
    <w:p w:rsidR="007A2992" w:rsidRDefault="007A29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403E6"/>
    <w:rsid w:val="00412A6F"/>
    <w:rsid w:val="004749FA"/>
    <w:rsid w:val="00474D94"/>
    <w:rsid w:val="004E40A4"/>
    <w:rsid w:val="00586C1B"/>
    <w:rsid w:val="00587DF6"/>
    <w:rsid w:val="006035D4"/>
    <w:rsid w:val="00633FB2"/>
    <w:rsid w:val="007A2992"/>
    <w:rsid w:val="007C4677"/>
    <w:rsid w:val="007D0528"/>
    <w:rsid w:val="007E167B"/>
    <w:rsid w:val="009F5B9C"/>
    <w:rsid w:val="00B07F00"/>
    <w:rsid w:val="00B37A14"/>
    <w:rsid w:val="00B476C0"/>
    <w:rsid w:val="00BD44A0"/>
    <w:rsid w:val="00D466EC"/>
    <w:rsid w:val="00D7749C"/>
    <w:rsid w:val="00E16C73"/>
    <w:rsid w:val="00E86E50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D61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603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kenky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34/start/10444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9</cp:revision>
  <dcterms:created xsi:type="dcterms:W3CDTF">2020-03-30T13:20:00Z</dcterms:created>
  <dcterms:modified xsi:type="dcterms:W3CDTF">2020-03-30T14:01:00Z</dcterms:modified>
</cp:coreProperties>
</file>